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2135F9" w:rsidRDefault="00D622F0" w:rsidP="00D622F0">
      <w:pPr>
        <w:pStyle w:val="EnvelopeReturn"/>
        <w:jc w:val="center"/>
        <w:rPr>
          <w:rFonts w:ascii="Bookman Old Style" w:hAnsi="Bookman Old Style"/>
          <w:b/>
          <w:sz w:val="20"/>
        </w:rPr>
      </w:pPr>
      <w:r w:rsidRPr="002135F9">
        <w:rPr>
          <w:b/>
          <w:noProof/>
          <w:lang w:bidi="b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-466725</wp:posOffset>
            </wp:positionV>
            <wp:extent cx="457200" cy="371475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522" w:rsidRPr="00541522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D622F0" w:rsidRDefault="00D622F0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2135F9">
        <w:rPr>
          <w:rFonts w:ascii="Bookman Old Style" w:hAnsi="Bookman Old Style"/>
          <w:b/>
          <w:sz w:val="20"/>
        </w:rPr>
        <w:t>Export Promotion Bureau, Bangladesh</w:t>
      </w:r>
    </w:p>
    <w:p w:rsidR="00856903" w:rsidRPr="00013089" w:rsidRDefault="00856903" w:rsidP="002135F9">
      <w:pPr>
        <w:pStyle w:val="Heading4"/>
        <w:ind w:left="360"/>
        <w:rPr>
          <w:b w:val="0"/>
        </w:rPr>
      </w:pPr>
      <w:r w:rsidRPr="00013089">
        <w:t>Export performance of Service Sector for the Month of July</w:t>
      </w:r>
      <w:r w:rsidR="002576E2" w:rsidRPr="00013089">
        <w:t>-</w:t>
      </w:r>
      <w:r w:rsidR="008C0EAB">
        <w:rPr>
          <w:color w:val="FF0000"/>
        </w:rPr>
        <w:t>October</w:t>
      </w:r>
      <w:r w:rsidR="00E7320D" w:rsidRPr="00013089">
        <w:t xml:space="preserve"> </w:t>
      </w:r>
      <w:r w:rsidR="002576E2" w:rsidRPr="00013089">
        <w:t>20</w:t>
      </w:r>
      <w:r w:rsidRPr="00013089">
        <w:t>17</w:t>
      </w:r>
      <w:r w:rsidR="00E7320D" w:rsidRPr="00013089">
        <w:t>-18</w:t>
      </w:r>
    </w:p>
    <w:p w:rsidR="00856903" w:rsidRPr="00013089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013089">
        <w:rPr>
          <w:rFonts w:cs="Tahoma"/>
          <w:b/>
          <w:bCs/>
          <w:sz w:val="20"/>
          <w:szCs w:val="20"/>
        </w:rPr>
        <w:t xml:space="preserve">  </w:t>
      </w:r>
      <w:r w:rsidRPr="0001308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013089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013089">
        <w:rPr>
          <w:b/>
          <w:bCs/>
          <w:sz w:val="20"/>
          <w:szCs w:val="20"/>
          <w:u w:val="single"/>
        </w:rPr>
        <w:t>Mn. US$)</w:t>
      </w:r>
      <w:r w:rsidRPr="00013089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0"/>
        <w:gridCol w:w="1080"/>
        <w:gridCol w:w="1080"/>
        <w:gridCol w:w="1080"/>
        <w:gridCol w:w="1080"/>
        <w:gridCol w:w="990"/>
        <w:gridCol w:w="1080"/>
        <w:gridCol w:w="1080"/>
      </w:tblGrid>
      <w:tr w:rsidR="002576E2" w:rsidRPr="00013089" w:rsidTr="00E76B8A">
        <w:trPr>
          <w:cantSplit/>
          <w:trHeight w:val="141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013089" w:rsidRDefault="002576E2" w:rsidP="003D1D74">
            <w:pPr>
              <w:pStyle w:val="Heading9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 w:val="0"/>
                <w:bCs/>
                <w:sz w:val="24"/>
                <w:szCs w:val="16"/>
              </w:rPr>
              <w:t>Products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013089">
              <w:rPr>
                <w:rFonts w:ascii="Tahoma" w:hAnsi="Tahoma"/>
                <w:bCs/>
                <w:sz w:val="14"/>
                <w:szCs w:val="14"/>
              </w:rPr>
              <w:t>Performance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FY-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2016-17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FY 2017-18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013089" w:rsidRDefault="00230282" w:rsidP="008C0EA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 xml:space="preserve">Strategic Target for </w:t>
            </w:r>
            <w:r w:rsidRPr="008C0EAB">
              <w:rPr>
                <w:rFonts w:ascii="Arial" w:hAnsi="Arial" w:cs="Arial"/>
                <w:color w:val="FF0000"/>
                <w:sz w:val="16"/>
                <w:szCs w:val="16"/>
              </w:rPr>
              <w:t>July-</w:t>
            </w:r>
            <w:r w:rsidR="008C0EAB" w:rsidRPr="008C0EAB">
              <w:rPr>
                <w:rFonts w:ascii="Arial" w:hAnsi="Arial" w:cs="Arial"/>
                <w:color w:val="FF0000"/>
                <w:sz w:val="16"/>
                <w:szCs w:val="16"/>
              </w:rPr>
              <w:t>Oct</w:t>
            </w:r>
            <w:r w:rsidR="00E7320D" w:rsidRPr="008C0EAB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E7320D" w:rsidRPr="000130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Arial" w:hAnsi="Arial" w:cs="Arial"/>
                <w:sz w:val="16"/>
                <w:szCs w:val="16"/>
              </w:rPr>
              <w:t>2017-18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013089">
              <w:rPr>
                <w:rFonts w:ascii="Tahoma" w:hAnsi="Tahoma"/>
                <w:bCs/>
                <w:sz w:val="14"/>
                <w:szCs w:val="14"/>
              </w:rPr>
              <w:t>Performance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2576E2" w:rsidRPr="00013089" w:rsidRDefault="008C0EAB" w:rsidP="003D1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EAB">
              <w:rPr>
                <w:rFonts w:ascii="Arial" w:hAnsi="Arial" w:cs="Arial"/>
                <w:color w:val="FF0000"/>
                <w:sz w:val="16"/>
                <w:szCs w:val="16"/>
              </w:rPr>
              <w:t>July-Oct.</w:t>
            </w:r>
            <w:r w:rsidRPr="000130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76E2" w:rsidRPr="00013089">
              <w:rPr>
                <w:rFonts w:ascii="Tahoma" w:hAnsi="Tahoma"/>
                <w:bCs/>
                <w:sz w:val="16"/>
                <w:szCs w:val="16"/>
              </w:rPr>
              <w:t>2017</w:t>
            </w:r>
            <w:r w:rsidR="00EE58CA" w:rsidRPr="00013089">
              <w:rPr>
                <w:rFonts w:ascii="Tahoma" w:hAnsi="Tahoma"/>
                <w:bCs/>
                <w:sz w:val="16"/>
                <w:szCs w:val="16"/>
              </w:rPr>
              <w:t>-18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S.</w:t>
            </w:r>
            <w:r w:rsidR="00230282" w:rsidRPr="00013089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="008C0EAB" w:rsidRPr="008C0EAB">
              <w:rPr>
                <w:rFonts w:ascii="Arial" w:hAnsi="Arial" w:cs="Arial"/>
                <w:color w:val="FF0000"/>
                <w:sz w:val="16"/>
                <w:szCs w:val="16"/>
              </w:rPr>
              <w:t>July-Oct</w:t>
            </w:r>
            <w:r w:rsidR="00E7320D" w:rsidRPr="00013089">
              <w:rPr>
                <w:rFonts w:ascii="Arial" w:hAnsi="Arial" w:cs="Arial"/>
                <w:sz w:val="16"/>
                <w:szCs w:val="16"/>
              </w:rPr>
              <w:t>.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2016</w:t>
            </w:r>
            <w:r w:rsidR="00EE58CA" w:rsidRPr="00013089">
              <w:rPr>
                <w:rFonts w:ascii="Tahoma" w:hAnsi="Tahoma"/>
                <w:bCs/>
                <w:sz w:val="16"/>
                <w:szCs w:val="16"/>
              </w:rPr>
              <w:t>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3089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C0EAB" w:rsidRPr="008C0EAB">
              <w:rPr>
                <w:rFonts w:ascii="Arial" w:hAnsi="Arial" w:cs="Arial"/>
                <w:color w:val="FF0000"/>
                <w:sz w:val="16"/>
                <w:szCs w:val="16"/>
              </w:rPr>
              <w:t>July-Oct</w:t>
            </w:r>
            <w:r w:rsidR="00E7320D" w:rsidRPr="00013089">
              <w:rPr>
                <w:rFonts w:ascii="Arial" w:hAnsi="Arial" w:cs="Arial"/>
                <w:sz w:val="16"/>
                <w:szCs w:val="16"/>
              </w:rPr>
              <w:t>.</w:t>
            </w:r>
            <w:r w:rsidRPr="00013089">
              <w:rPr>
                <w:rFonts w:ascii="Arial" w:hAnsi="Arial" w:cs="Arial"/>
                <w:sz w:val="14"/>
                <w:szCs w:val="14"/>
              </w:rPr>
              <w:t>2017</w:t>
            </w:r>
            <w:r w:rsidR="00EE58CA" w:rsidRPr="00013089">
              <w:rPr>
                <w:rFonts w:ascii="Arial" w:hAnsi="Arial" w:cs="Arial"/>
                <w:sz w:val="14"/>
                <w:szCs w:val="14"/>
              </w:rPr>
              <w:t>-18</w:t>
            </w:r>
            <w:r w:rsidRPr="00013089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C0EAB" w:rsidRPr="008C0EAB">
              <w:rPr>
                <w:rFonts w:ascii="Arial" w:hAnsi="Arial" w:cs="Arial"/>
                <w:color w:val="FF0000"/>
                <w:sz w:val="16"/>
                <w:szCs w:val="16"/>
              </w:rPr>
              <w:t>July-Oct.</w:t>
            </w:r>
            <w:r w:rsidR="008C0EAB" w:rsidRPr="000130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Arial" w:hAnsi="Arial" w:cs="Arial"/>
                <w:sz w:val="14"/>
                <w:szCs w:val="14"/>
              </w:rPr>
              <w:t>2016</w:t>
            </w:r>
            <w:r w:rsidR="00EE58CA" w:rsidRPr="00013089">
              <w:rPr>
                <w:rFonts w:ascii="Arial" w:hAnsi="Arial" w:cs="Arial"/>
                <w:sz w:val="14"/>
                <w:szCs w:val="14"/>
              </w:rPr>
              <w:t>-17</w:t>
            </w:r>
          </w:p>
        </w:tc>
      </w:tr>
      <w:tr w:rsidR="00230282" w:rsidRPr="00013089" w:rsidTr="00E76B8A">
        <w:trPr>
          <w:cantSplit/>
          <w:trHeight w:val="24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3C52E4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E4" w:rsidRPr="003D1D74" w:rsidRDefault="003C52E4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D1D74">
              <w:rPr>
                <w:b/>
                <w:bCs/>
                <w:sz w:val="20"/>
                <w:szCs w:val="20"/>
              </w:rPr>
              <w:t>Total (A+B+</w:t>
            </w:r>
            <w:r w:rsidRPr="003D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3D1D7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3D1D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b/>
                <w:bCs/>
                <w:sz w:val="18"/>
                <w:szCs w:val="18"/>
              </w:rPr>
              <w:t>3419.81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3C52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b/>
                <w:bCs/>
                <w:sz w:val="18"/>
                <w:szCs w:val="18"/>
              </w:rPr>
              <w:t>3500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b/>
                <w:bCs/>
                <w:sz w:val="18"/>
                <w:szCs w:val="18"/>
              </w:rPr>
              <w:t>1166.67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b/>
                <w:bCs/>
                <w:sz w:val="18"/>
                <w:szCs w:val="18"/>
              </w:rPr>
              <w:t>1270.23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b/>
                <w:bCs/>
                <w:sz w:val="18"/>
                <w:szCs w:val="18"/>
              </w:rPr>
              <w:t>8.88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b/>
                <w:bCs/>
                <w:sz w:val="18"/>
                <w:szCs w:val="18"/>
              </w:rPr>
              <w:t>1058.32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b/>
                <w:bCs/>
                <w:sz w:val="18"/>
                <w:szCs w:val="18"/>
              </w:rPr>
              <w:t>20.02</w:t>
            </w:r>
          </w:p>
        </w:tc>
      </w:tr>
      <w:tr w:rsidR="003C52E4" w:rsidRPr="00013089" w:rsidTr="00E76B8A">
        <w:trPr>
          <w:cantSplit/>
          <w:trHeight w:val="24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E4" w:rsidRPr="003C52E4" w:rsidRDefault="003C52E4" w:rsidP="003D1D7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3C52E4">
              <w:rPr>
                <w:b/>
                <w:bCs/>
                <w:sz w:val="20"/>
                <w:szCs w:val="20"/>
              </w:rPr>
              <w:t>A. Goods Procured in ports by carriers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3D1D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b/>
                <w:bCs/>
                <w:sz w:val="18"/>
                <w:szCs w:val="18"/>
              </w:rPr>
              <w:t>56.32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3C52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b/>
                <w:bCs/>
                <w:sz w:val="18"/>
                <w:szCs w:val="18"/>
              </w:rPr>
              <w:t>18.33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b/>
                <w:bCs/>
                <w:sz w:val="18"/>
                <w:szCs w:val="18"/>
              </w:rPr>
              <w:t>22.08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b/>
                <w:bCs/>
                <w:sz w:val="18"/>
                <w:szCs w:val="18"/>
              </w:rPr>
              <w:t>20.44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b/>
                <w:bCs/>
                <w:sz w:val="18"/>
                <w:szCs w:val="18"/>
              </w:rPr>
              <w:t>17.17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b/>
                <w:bCs/>
                <w:sz w:val="18"/>
                <w:szCs w:val="18"/>
              </w:rPr>
              <w:t>28.60</w:t>
            </w:r>
          </w:p>
        </w:tc>
      </w:tr>
      <w:tr w:rsidR="003C52E4" w:rsidRPr="00013089" w:rsidTr="00E76B8A">
        <w:trPr>
          <w:trHeight w:val="31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E4" w:rsidRPr="003C52E4" w:rsidRDefault="003C52E4" w:rsidP="003D1D7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3C52E4">
              <w:rPr>
                <w:b/>
                <w:bCs/>
                <w:sz w:val="20"/>
                <w:szCs w:val="20"/>
              </w:rPr>
              <w:t>B. Goods sold under merchanting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3D1D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b/>
                <w:bCs/>
                <w:sz w:val="18"/>
                <w:szCs w:val="18"/>
              </w:rPr>
              <w:t>5.79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3C52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b/>
                <w:bCs/>
                <w:sz w:val="18"/>
                <w:szCs w:val="1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b/>
                <w:bCs/>
                <w:sz w:val="18"/>
                <w:szCs w:val="18"/>
              </w:rPr>
              <w:t>2.55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b/>
                <w:bCs/>
                <w:sz w:val="18"/>
                <w:szCs w:val="18"/>
              </w:rPr>
              <w:t>27.50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b/>
                <w:bCs/>
                <w:sz w:val="18"/>
                <w:szCs w:val="18"/>
              </w:rPr>
              <w:t>1.26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b/>
                <w:bCs/>
                <w:sz w:val="18"/>
                <w:szCs w:val="18"/>
              </w:rPr>
              <w:t>102.38</w:t>
            </w:r>
          </w:p>
        </w:tc>
      </w:tr>
      <w:tr w:rsidR="003C52E4" w:rsidRPr="00013089" w:rsidTr="00E76B8A">
        <w:trPr>
          <w:trHeight w:val="32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E4" w:rsidRPr="003C52E4" w:rsidRDefault="003C52E4" w:rsidP="003D1D74">
            <w:pPr>
              <w:tabs>
                <w:tab w:val="left" w:pos="432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C52E4">
              <w:rPr>
                <w:b/>
                <w:bCs/>
                <w:sz w:val="20"/>
                <w:szCs w:val="20"/>
              </w:rPr>
              <w:t xml:space="preserve"> C. 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3D1D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b/>
                <w:bCs/>
                <w:sz w:val="18"/>
                <w:szCs w:val="18"/>
              </w:rPr>
              <w:t>3357.70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3C52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b/>
                <w:bCs/>
                <w:sz w:val="18"/>
                <w:szCs w:val="18"/>
              </w:rPr>
              <w:t>3439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b/>
                <w:bCs/>
                <w:sz w:val="18"/>
                <w:szCs w:val="18"/>
              </w:rPr>
              <w:t>1146.34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b/>
                <w:bCs/>
                <w:sz w:val="18"/>
                <w:szCs w:val="18"/>
              </w:rPr>
              <w:t>1245.6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b/>
                <w:bCs/>
                <w:sz w:val="18"/>
                <w:szCs w:val="18"/>
              </w:rPr>
              <w:t>8.66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b/>
                <w:bCs/>
                <w:sz w:val="18"/>
                <w:szCs w:val="18"/>
              </w:rPr>
              <w:t>1039.89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b/>
                <w:bCs/>
                <w:sz w:val="18"/>
                <w:szCs w:val="18"/>
              </w:rPr>
              <w:t>19.78</w:t>
            </w:r>
          </w:p>
        </w:tc>
      </w:tr>
      <w:tr w:rsidR="003C52E4" w:rsidRPr="00013089" w:rsidTr="00E76B8A">
        <w:trPr>
          <w:trHeight w:val="28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E4" w:rsidRPr="003C52E4" w:rsidRDefault="003C52E4" w:rsidP="003D1D7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Manufacturing Services on Physical inputs owned 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3D1D7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3C52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3.03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0!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3C52E4" w:rsidRPr="00013089" w:rsidTr="00E76B8A">
        <w:trPr>
          <w:trHeight w:val="4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E4" w:rsidRPr="003C52E4" w:rsidRDefault="003C52E4" w:rsidP="003D1D7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Maintenance and repair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3D1D7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4.31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3C52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4.7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14.25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43.20</w:t>
            </w:r>
          </w:p>
        </w:tc>
      </w:tr>
      <w:tr w:rsidR="003C52E4" w:rsidRPr="00013089" w:rsidTr="00E76B8A">
        <w:trPr>
          <w:trHeight w:val="3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E4" w:rsidRPr="003C52E4" w:rsidRDefault="003C52E4" w:rsidP="003D1D7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Transportation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3D1D7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436.31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3C52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436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145.33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184.46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26.92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137.27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34.38</w:t>
            </w:r>
          </w:p>
        </w:tc>
      </w:tr>
      <w:tr w:rsidR="003C52E4" w:rsidRPr="00013089" w:rsidTr="00E76B8A">
        <w:trPr>
          <w:trHeight w:val="25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E4" w:rsidRPr="003C52E4" w:rsidRDefault="003C52E4" w:rsidP="003D1D74">
            <w:pPr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3.1 Sea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3D1D7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209.62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3C52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215.42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71.81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83.69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16.55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62.43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34.05</w:t>
            </w:r>
          </w:p>
        </w:tc>
      </w:tr>
      <w:tr w:rsidR="003C52E4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E4" w:rsidRPr="003C52E4" w:rsidRDefault="003C52E4" w:rsidP="003D1D74">
            <w:pPr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3.2 Air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3D1D7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220.81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3C52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71.67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99.06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38.22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73.21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35.31</w:t>
            </w:r>
          </w:p>
        </w:tc>
      </w:tr>
      <w:tr w:rsidR="003C52E4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E4" w:rsidRPr="003C52E4" w:rsidRDefault="003C52E4" w:rsidP="003D1D74">
            <w:pPr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3.3 Rail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3D1D7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3C52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3C52E4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E4" w:rsidRPr="003C52E4" w:rsidRDefault="003C52E4" w:rsidP="003D1D74">
            <w:pPr>
              <w:spacing w:after="0" w:line="240" w:lineRule="auto"/>
              <w:ind w:left="252" w:hanging="9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3.4 Road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3D1D7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3C52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511.32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3500.00</w:t>
            </w:r>
          </w:p>
        </w:tc>
      </w:tr>
      <w:tr w:rsidR="003C52E4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E4" w:rsidRPr="003C52E4" w:rsidRDefault="003C52E4" w:rsidP="003D1D74">
            <w:pPr>
              <w:spacing w:after="0" w:line="240" w:lineRule="auto"/>
              <w:ind w:left="252" w:hanging="9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Others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3D1D7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4.49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3C52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-62.20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-60.63</w:t>
            </w:r>
          </w:p>
        </w:tc>
      </w:tr>
      <w:tr w:rsidR="003C52E4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E4" w:rsidRPr="003C52E4" w:rsidRDefault="003C52E4" w:rsidP="003D1D7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Travel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3D1D7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290.94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3C52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296.55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98.85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110.46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11.74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81.89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34.89</w:t>
            </w:r>
          </w:p>
        </w:tc>
      </w:tr>
      <w:tr w:rsidR="003C52E4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E4" w:rsidRPr="003C52E4" w:rsidRDefault="003C52E4" w:rsidP="003D1D74">
            <w:pPr>
              <w:spacing w:after="0" w:line="240" w:lineRule="auto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4.1 Business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3D1D7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3C52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3.25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-75.08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-20.59</w:t>
            </w:r>
          </w:p>
        </w:tc>
      </w:tr>
      <w:tr w:rsidR="003C52E4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E4" w:rsidRPr="003C52E4" w:rsidRDefault="003C52E4" w:rsidP="003D1D74">
            <w:pPr>
              <w:spacing w:after="0" w:line="240" w:lineRule="auto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4.2 Personal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3D1D7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289.96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3C52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293.3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97.77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110.18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12.70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81.56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35.09</w:t>
            </w:r>
          </w:p>
        </w:tc>
      </w:tr>
      <w:tr w:rsidR="003C52E4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E4" w:rsidRPr="003C52E4" w:rsidRDefault="003C52E4" w:rsidP="003D1D7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Construction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3D1D7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135.62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3C52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119.04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39.68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59.76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50.60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36.54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63.55</w:t>
            </w:r>
          </w:p>
        </w:tc>
      </w:tr>
      <w:tr w:rsidR="003C52E4" w:rsidRPr="00013089" w:rsidTr="00E76B8A">
        <w:trPr>
          <w:trHeight w:val="1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E4" w:rsidRPr="003C52E4" w:rsidRDefault="003C52E4" w:rsidP="003D1D7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Insurance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3D1D7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3C52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35.00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148.94</w:t>
            </w:r>
          </w:p>
        </w:tc>
      </w:tr>
      <w:tr w:rsidR="003C52E4" w:rsidRPr="00013089" w:rsidTr="00E76B8A">
        <w:trPr>
          <w:trHeight w:val="3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E4" w:rsidRPr="003C52E4" w:rsidRDefault="003C52E4" w:rsidP="003D1D7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Financial Services (other than insurance)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3D1D7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88.47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3C52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88.52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29.51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78.34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165.50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25.33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209.28</w:t>
            </w:r>
          </w:p>
        </w:tc>
      </w:tr>
      <w:tr w:rsidR="003C52E4" w:rsidRPr="00013089" w:rsidTr="00E76B8A">
        <w:trPr>
          <w:trHeight w:val="39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E4" w:rsidRPr="003C52E4" w:rsidRDefault="003C52E4" w:rsidP="003D1D7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Charges for the use of intellectual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3D1D7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3C52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5.5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-98.91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-77.78</w:t>
            </w:r>
          </w:p>
        </w:tc>
      </w:tr>
      <w:tr w:rsidR="003C52E4" w:rsidRPr="00013089" w:rsidTr="00E76B8A">
        <w:trPr>
          <w:trHeight w:val="3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E4" w:rsidRPr="003C52E4" w:rsidRDefault="003C52E4" w:rsidP="003D1D7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Telecommunication and 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3D1D7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376.50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3C52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203.67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170.95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-16.06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200.51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-14.74</w:t>
            </w:r>
          </w:p>
        </w:tc>
      </w:tr>
      <w:tr w:rsidR="003C52E4" w:rsidRPr="00013089" w:rsidTr="00E76B8A">
        <w:trPr>
          <w:trHeight w:val="2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E4" w:rsidRPr="003C52E4" w:rsidRDefault="003C52E4" w:rsidP="003D1D74">
            <w:pPr>
              <w:tabs>
                <w:tab w:val="left" w:pos="342"/>
              </w:tabs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9.1Telecommunication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3D1D7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375.75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3C52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380.2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126.73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113.46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-10.47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135.14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-16.04</w:t>
            </w:r>
          </w:p>
        </w:tc>
      </w:tr>
      <w:tr w:rsidR="003C52E4" w:rsidRPr="00013089" w:rsidTr="00E76B8A">
        <w:trPr>
          <w:trHeight w:val="2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E4" w:rsidRPr="003C52E4" w:rsidRDefault="003C52E4" w:rsidP="003D1D74">
            <w:pPr>
              <w:tabs>
                <w:tab w:val="left" w:pos="342"/>
              </w:tabs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 xml:space="preserve">9.2. Computer Services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3D1D7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193.01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3C52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76.67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55.54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-27.56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65.17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-14.78</w:t>
            </w:r>
          </w:p>
        </w:tc>
      </w:tr>
      <w:tr w:rsidR="003C52E4" w:rsidRPr="00013089" w:rsidTr="00E76B8A">
        <w:trPr>
          <w:trHeight w:val="24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E4" w:rsidRPr="003C52E4" w:rsidRDefault="003C52E4" w:rsidP="003D1D74">
            <w:pPr>
              <w:spacing w:after="0" w:line="240" w:lineRule="auto"/>
              <w:ind w:left="162"/>
              <w:rPr>
                <w:sz w:val="20"/>
                <w:szCs w:val="20"/>
                <w:lang w:val="fr-FR"/>
              </w:rPr>
            </w:pPr>
            <w:r w:rsidRPr="003C52E4">
              <w:rPr>
                <w:sz w:val="20"/>
                <w:szCs w:val="20"/>
                <w:lang w:val="fr-FR"/>
              </w:rPr>
              <w:t xml:space="preserve">9.3 </w:t>
            </w:r>
            <w:r w:rsidRPr="003C52E4">
              <w:rPr>
                <w:sz w:val="20"/>
                <w:szCs w:val="20"/>
              </w:rPr>
              <w:t>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3D1D7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3C52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631.25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875.00</w:t>
            </w:r>
          </w:p>
        </w:tc>
      </w:tr>
      <w:tr w:rsidR="003C52E4" w:rsidRPr="00013089" w:rsidTr="00E76B8A">
        <w:trPr>
          <w:trHeight w:val="23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E4" w:rsidRPr="003C52E4" w:rsidRDefault="003C52E4" w:rsidP="003D1D7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Other Business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3D1D7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502.84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3C52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183.33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200.4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9.31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157.81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26.99</w:t>
            </w:r>
          </w:p>
        </w:tc>
      </w:tr>
      <w:tr w:rsidR="003C52E4" w:rsidRPr="00013089" w:rsidTr="00E76B8A">
        <w:trPr>
          <w:trHeight w:val="45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E4" w:rsidRPr="003C52E4" w:rsidRDefault="003C52E4" w:rsidP="003D1D7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Personal, Cultural and Recreational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3D1D7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3C52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8.09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5.97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121.38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311.72</w:t>
            </w:r>
          </w:p>
        </w:tc>
      </w:tr>
      <w:tr w:rsidR="003C52E4" w:rsidRPr="00013089" w:rsidTr="00E76B8A">
        <w:trPr>
          <w:trHeight w:val="4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E4" w:rsidRPr="003C52E4" w:rsidRDefault="003C52E4" w:rsidP="003D1D7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Government goods and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3D1D7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1313.26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3C52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1317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439.00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429.25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-2.22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397.28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4" w:rsidRPr="003C52E4" w:rsidRDefault="003C52E4" w:rsidP="004E515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8.05</w:t>
            </w:r>
          </w:p>
        </w:tc>
      </w:tr>
    </w:tbl>
    <w:p w:rsidR="00856903" w:rsidRPr="00211BDC" w:rsidRDefault="00856903" w:rsidP="003D1D74">
      <w:pPr>
        <w:spacing w:after="0" w:line="240" w:lineRule="auto"/>
        <w:ind w:right="180"/>
        <w:rPr>
          <w:b/>
          <w:bCs/>
          <w:sz w:val="2"/>
          <w:szCs w:val="2"/>
        </w:rPr>
      </w:pPr>
    </w:p>
    <w:p w:rsidR="003A66A3" w:rsidRPr="00A45E5A" w:rsidRDefault="003A66A3" w:rsidP="003D1D74">
      <w:pPr>
        <w:pStyle w:val="Heading4"/>
        <w:jc w:val="both"/>
      </w:pPr>
      <w:r w:rsidRPr="00A45E5A">
        <w:t xml:space="preserve">Export performance of Service Sector for the Month </w:t>
      </w:r>
      <w:r w:rsidR="0088197A" w:rsidRPr="00A45E5A">
        <w:t xml:space="preserve">of </w:t>
      </w:r>
      <w:r w:rsidR="008C0EAB" w:rsidRPr="00A45E5A">
        <w:t xml:space="preserve"> </w:t>
      </w:r>
      <w:r w:rsidR="008C0EAB" w:rsidRPr="00A45E5A">
        <w:rPr>
          <w:color w:val="FF0000"/>
        </w:rPr>
        <w:t>October</w:t>
      </w:r>
      <w:r w:rsidRPr="00A45E5A">
        <w:t xml:space="preserve">  2017</w:t>
      </w:r>
    </w:p>
    <w:p w:rsidR="003A66A3" w:rsidRPr="00013089" w:rsidRDefault="003A66A3" w:rsidP="003D1D74">
      <w:pPr>
        <w:spacing w:after="0" w:line="240" w:lineRule="auto"/>
        <w:rPr>
          <w:sz w:val="2"/>
        </w:rPr>
      </w:pPr>
    </w:p>
    <w:p w:rsidR="003A66A3" w:rsidRPr="00013089" w:rsidRDefault="003A66A3" w:rsidP="003D1D74">
      <w:pPr>
        <w:spacing w:after="0" w:line="240" w:lineRule="auto"/>
        <w:rPr>
          <w:sz w:val="2"/>
        </w:rPr>
      </w:pPr>
    </w:p>
    <w:tbl>
      <w:tblPr>
        <w:tblStyle w:val="TableGrid"/>
        <w:tblW w:w="10350" w:type="dxa"/>
        <w:tblInd w:w="-72" w:type="dxa"/>
        <w:tblLook w:val="04A0"/>
      </w:tblPr>
      <w:tblGrid>
        <w:gridCol w:w="1800"/>
        <w:gridCol w:w="1890"/>
        <w:gridCol w:w="2970"/>
        <w:gridCol w:w="1800"/>
        <w:gridCol w:w="1890"/>
      </w:tblGrid>
      <w:tr w:rsidR="003A66A3" w:rsidRPr="00013089" w:rsidTr="00211BDC">
        <w:trPr>
          <w:trHeight w:val="53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013089" w:rsidRDefault="003A66A3" w:rsidP="003D1D74">
            <w:pPr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3A66A3" w:rsidRPr="00013089" w:rsidRDefault="008C0EAB" w:rsidP="003D1D74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October</w:t>
            </w:r>
            <w:r w:rsidR="003A66A3" w:rsidRPr="00013089">
              <w:rPr>
                <w:rFonts w:ascii="Tahoma" w:hAnsi="Tahoma"/>
                <w:bCs/>
                <w:sz w:val="16"/>
                <w:szCs w:val="16"/>
              </w:rPr>
              <w:t xml:space="preserve"> -2017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013089" w:rsidRDefault="003A66A3" w:rsidP="003D1D74">
            <w:pPr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3A66A3" w:rsidRPr="00013089" w:rsidRDefault="008C0EAB" w:rsidP="008C0EAB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October </w:t>
            </w:r>
            <w:r w:rsidR="00ED7158" w:rsidRPr="00013089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="003A66A3" w:rsidRPr="00013089">
              <w:rPr>
                <w:rFonts w:ascii="Tahoma" w:hAnsi="Tahoma"/>
                <w:bCs/>
                <w:sz w:val="16"/>
                <w:szCs w:val="16"/>
              </w:rPr>
              <w:t>2017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013089" w:rsidRDefault="003A66A3" w:rsidP="003D1D74">
            <w:pPr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3A66A3" w:rsidRPr="00013089" w:rsidRDefault="003A66A3" w:rsidP="00211BDC">
            <w:pPr>
              <w:rPr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  <w:r w:rsidR="00211B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013089" w:rsidRDefault="003A66A3" w:rsidP="003D1D74">
            <w:pPr>
              <w:rPr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="008C0EAB">
              <w:rPr>
                <w:sz w:val="16"/>
                <w:szCs w:val="16"/>
              </w:rPr>
              <w:t>October</w:t>
            </w:r>
            <w:r w:rsidR="00ED7158" w:rsidRPr="00013089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2016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6A3" w:rsidRPr="00013089" w:rsidRDefault="003A66A3" w:rsidP="003D1D74">
            <w:pPr>
              <w:rPr>
                <w:rFonts w:ascii="Tahoma" w:hAnsi="Tahoma"/>
                <w:bCs/>
                <w:sz w:val="14"/>
                <w:szCs w:val="14"/>
              </w:rPr>
            </w:pPr>
            <w:r w:rsidRPr="00013089"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8C0EAB">
              <w:rPr>
                <w:sz w:val="16"/>
                <w:szCs w:val="16"/>
              </w:rPr>
              <w:t>October</w:t>
            </w:r>
            <w:r w:rsidR="00807C12" w:rsidRPr="00013089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="000F3BDE" w:rsidRPr="00013089">
              <w:rPr>
                <w:rFonts w:ascii="Tahoma" w:hAnsi="Tahoma"/>
                <w:bCs/>
                <w:w w:val="90"/>
                <w:sz w:val="14"/>
                <w:szCs w:val="14"/>
              </w:rPr>
              <w:t>2017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 w:rsidR="008C0EAB">
              <w:rPr>
                <w:sz w:val="16"/>
                <w:szCs w:val="16"/>
              </w:rPr>
              <w:t>October</w:t>
            </w:r>
            <w:r w:rsidR="008C0EAB" w:rsidRPr="00013089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013089">
              <w:rPr>
                <w:rFonts w:ascii="Tahoma" w:hAnsi="Tahoma"/>
                <w:bCs/>
                <w:sz w:val="14"/>
                <w:szCs w:val="14"/>
              </w:rPr>
              <w:t>2016</w:t>
            </w:r>
          </w:p>
        </w:tc>
      </w:tr>
      <w:tr w:rsidR="006C15E2" w:rsidRPr="00013089" w:rsidTr="00211BDC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3E4288" w:rsidP="003D1D7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291.67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3E4288" w:rsidP="003D1D7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357.75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3E4288" w:rsidP="003D1D7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22.66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3E4288" w:rsidP="003D1D7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276.19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3E4288" w:rsidP="003D1D7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29.53</w:t>
            </w:r>
          </w:p>
        </w:tc>
      </w:tr>
    </w:tbl>
    <w:p w:rsidR="00410D14" w:rsidRPr="00211BDC" w:rsidRDefault="00856903" w:rsidP="00870854">
      <w:pPr>
        <w:spacing w:after="0" w:line="216" w:lineRule="auto"/>
        <w:ind w:right="180"/>
        <w:rPr>
          <w:b/>
          <w:bCs/>
          <w:sz w:val="18"/>
          <w:szCs w:val="18"/>
        </w:rPr>
      </w:pPr>
      <w:r w:rsidRPr="00211BDC">
        <w:rPr>
          <w:b/>
          <w:bCs/>
          <w:sz w:val="18"/>
          <w:szCs w:val="18"/>
        </w:rPr>
        <w:t>Data Source: Bangladesh Bank</w:t>
      </w:r>
    </w:p>
    <w:p w:rsidR="006F087C" w:rsidRPr="00013089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870854" w:rsidRPr="002135F9" w:rsidRDefault="00856903" w:rsidP="002135F9">
      <w:pPr>
        <w:spacing w:after="0" w:line="240" w:lineRule="auto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2135F9">
        <w:rPr>
          <w:rFonts w:ascii="Bookman Old Style" w:hAnsi="Bookman Old Style"/>
          <w:b/>
          <w:bCs/>
          <w:sz w:val="26"/>
          <w:szCs w:val="26"/>
        </w:rPr>
        <w:t>National Export Performance of Goods for</w:t>
      </w:r>
      <w:r w:rsidR="00870854" w:rsidRPr="002135F9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DC4F85" w:rsidRPr="002135F9">
        <w:rPr>
          <w:rFonts w:ascii="Bookman Old Style" w:hAnsi="Bookman Old Style"/>
          <w:b/>
          <w:bCs/>
          <w:sz w:val="26"/>
          <w:szCs w:val="26"/>
        </w:rPr>
        <w:t>July-</w:t>
      </w:r>
      <w:r w:rsidR="001567D1" w:rsidRPr="001567D1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457458">
        <w:rPr>
          <w:rFonts w:ascii="Bookman Old Style" w:hAnsi="Bookman Old Style"/>
          <w:b/>
          <w:bCs/>
          <w:sz w:val="26"/>
          <w:szCs w:val="26"/>
        </w:rPr>
        <w:t>November</w:t>
      </w:r>
      <w:r w:rsidR="001567D1" w:rsidRPr="002135F9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DC4F85" w:rsidRPr="002135F9">
        <w:rPr>
          <w:rFonts w:ascii="Bookman Old Style" w:hAnsi="Bookman Old Style"/>
          <w:b/>
          <w:bCs/>
          <w:sz w:val="26"/>
          <w:szCs w:val="26"/>
        </w:rPr>
        <w:t>2017-18</w:t>
      </w:r>
    </w:p>
    <w:p w:rsidR="00F149F8" w:rsidRPr="00013089" w:rsidRDefault="00870854" w:rsidP="00870854">
      <w:pPr>
        <w:pStyle w:val="ListParagraph"/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013089">
        <w:rPr>
          <w:rFonts w:ascii="Bookman Old Style" w:hAnsi="Bookman Old Style"/>
          <w:b/>
          <w:bCs/>
          <w:sz w:val="26"/>
          <w:szCs w:val="26"/>
        </w:rPr>
        <w:t>And</w:t>
      </w:r>
    </w:p>
    <w:p w:rsidR="00856903" w:rsidRPr="001567D1" w:rsidRDefault="00856903" w:rsidP="00870854">
      <w:pPr>
        <w:pStyle w:val="ListParagraph"/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6"/>
          <w:szCs w:val="26"/>
          <w:u w:val="single"/>
        </w:rPr>
      </w:pPr>
      <w:r w:rsidRPr="001567D1">
        <w:rPr>
          <w:rFonts w:ascii="Bookman Old Style" w:hAnsi="Bookman Old Style"/>
          <w:b/>
          <w:bCs/>
          <w:sz w:val="26"/>
          <w:szCs w:val="26"/>
          <w:u w:val="single"/>
        </w:rPr>
        <w:t>Service Sector for July-</w:t>
      </w:r>
      <w:r w:rsidR="00BF4C4C" w:rsidRPr="001567D1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B60B8F">
        <w:rPr>
          <w:rFonts w:ascii="Bookman Old Style" w:hAnsi="Bookman Old Style"/>
          <w:b/>
          <w:bCs/>
          <w:sz w:val="26"/>
          <w:szCs w:val="26"/>
          <w:u w:val="single"/>
        </w:rPr>
        <w:t>October</w:t>
      </w:r>
      <w:r w:rsidR="00457458" w:rsidRPr="001567D1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BF4C4C" w:rsidRPr="001567D1">
        <w:rPr>
          <w:rFonts w:ascii="Bookman Old Style" w:hAnsi="Bookman Old Style"/>
          <w:b/>
          <w:bCs/>
          <w:sz w:val="26"/>
          <w:szCs w:val="26"/>
          <w:u w:val="single"/>
        </w:rPr>
        <w:t>2017</w:t>
      </w:r>
      <w:r w:rsidR="00BF4F0A" w:rsidRPr="001567D1">
        <w:rPr>
          <w:rFonts w:ascii="Bookman Old Style" w:hAnsi="Bookman Old Style"/>
          <w:b/>
          <w:bCs/>
          <w:sz w:val="26"/>
          <w:szCs w:val="26"/>
          <w:u w:val="single"/>
        </w:rPr>
        <w:t>-18</w:t>
      </w:r>
    </w:p>
    <w:p w:rsidR="00856903" w:rsidRPr="00013089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 w:rsidRPr="00013089">
        <w:rPr>
          <w:rFonts w:cs="Tahoma"/>
          <w:b/>
          <w:bCs/>
          <w:sz w:val="20"/>
          <w:szCs w:val="20"/>
        </w:rPr>
        <w:t xml:space="preserve">            (Value in  </w:t>
      </w:r>
      <w:r w:rsidRPr="00013089">
        <w:rPr>
          <w:b/>
          <w:bCs/>
          <w:sz w:val="20"/>
          <w:szCs w:val="20"/>
        </w:rPr>
        <w:t>Mn. US$</w:t>
      </w:r>
      <w:r w:rsidRPr="00013089">
        <w:rPr>
          <w:rFonts w:cs="Tahoma"/>
          <w:b/>
          <w:bCs/>
          <w:sz w:val="20"/>
          <w:szCs w:val="20"/>
        </w:rPr>
        <w:t xml:space="preserve">) </w:t>
      </w:r>
    </w:p>
    <w:p w:rsidR="00856903" w:rsidRPr="00013089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990"/>
        <w:gridCol w:w="990"/>
        <w:gridCol w:w="1260"/>
        <w:gridCol w:w="1170"/>
        <w:gridCol w:w="1080"/>
        <w:gridCol w:w="1080"/>
        <w:gridCol w:w="1260"/>
        <w:gridCol w:w="718"/>
      </w:tblGrid>
      <w:tr w:rsidR="009F2570" w:rsidRPr="00013089" w:rsidTr="00C6507A">
        <w:trPr>
          <w:gridAfter w:val="1"/>
          <w:wAfter w:w="718" w:type="dxa"/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013089" w:rsidRDefault="00877D3B" w:rsidP="00452DF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877D3B" w:rsidRPr="00013089" w:rsidRDefault="009F2570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FY   </w:t>
            </w:r>
            <w:r w:rsidR="00877D3B" w:rsidRPr="00013089">
              <w:rPr>
                <w:rFonts w:ascii="Tahoma" w:hAnsi="Tahoma"/>
                <w:bCs/>
                <w:sz w:val="16"/>
                <w:szCs w:val="16"/>
              </w:rPr>
              <w:t>2016-17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705B91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2017-18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013089" w:rsidRDefault="00877D3B" w:rsidP="00441095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Strategic Target for 2017-18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</w:p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2017</w:t>
            </w:r>
            <w:r w:rsidR="00F149F8" w:rsidRPr="00013089">
              <w:rPr>
                <w:rFonts w:ascii="Tahoma" w:hAnsi="Tahoma"/>
                <w:bCs/>
                <w:sz w:val="16"/>
                <w:szCs w:val="16"/>
              </w:rPr>
              <w:t>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% Change of export Performance</w:t>
            </w:r>
          </w:p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S. 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B" w:rsidRPr="00013089" w:rsidRDefault="00877D3B" w:rsidP="00F7734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the Same Time of the Previous Year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013089" w:rsidRDefault="00877D3B" w:rsidP="00F7734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="009F2570" w:rsidRPr="00013089">
              <w:rPr>
                <w:rFonts w:ascii="Tahoma" w:hAnsi="Tahoma"/>
                <w:bCs/>
                <w:sz w:val="16"/>
                <w:szCs w:val="16"/>
              </w:rPr>
              <w:t>P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erformance Over The Same Time of the Previous Year</w:t>
            </w:r>
          </w:p>
        </w:tc>
      </w:tr>
      <w:tr w:rsidR="009F2570" w:rsidRPr="00013089" w:rsidTr="00C6507A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013089" w:rsidRDefault="004B447C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013089" w:rsidRDefault="004B447C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4B447C" w:rsidP="0058570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3089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013089" w:rsidRDefault="004B447C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BC4D0A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8" w:type="dxa"/>
          </w:tcPr>
          <w:p w:rsidR="004B447C" w:rsidRPr="00013089" w:rsidRDefault="004B447C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5E2" w:rsidRPr="00013089" w:rsidTr="00C6507A">
        <w:trPr>
          <w:gridAfter w:val="1"/>
          <w:wAfter w:w="71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013089" w:rsidRDefault="006C15E2" w:rsidP="00F14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6C15E2" w:rsidRPr="00013089" w:rsidRDefault="006C15E2" w:rsidP="00F14515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34655.92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37500.00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1" w:rsidRDefault="00441095" w:rsidP="00A233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14459.00</w:t>
            </w:r>
          </w:p>
          <w:p w:rsidR="00A23383" w:rsidRPr="009972BB" w:rsidRDefault="00A23383" w:rsidP="00A233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(July-</w:t>
            </w:r>
            <w:r w:rsidR="00B00E4A">
              <w:rPr>
                <w:rFonts w:ascii="Bookman Old Style" w:hAnsi="Bookman Old Style"/>
                <w:b/>
                <w:bCs/>
                <w:sz w:val="14"/>
                <w:szCs w:val="18"/>
              </w:rPr>
              <w:t>Nov</w:t>
            </w: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.</w:t>
            </w:r>
          </w:p>
          <w:p w:rsidR="00A23383" w:rsidRPr="009972BB" w:rsidRDefault="00A23383" w:rsidP="00A233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2017-18)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1" w:rsidRDefault="00441095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14562.91</w:t>
            </w:r>
          </w:p>
          <w:p w:rsidR="006C15E2" w:rsidRPr="009972BB" w:rsidRDefault="006C15E2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(July-</w:t>
            </w:r>
            <w:r w:rsidR="00B00E4A">
              <w:rPr>
                <w:rFonts w:ascii="Bookman Old Style" w:hAnsi="Bookman Old Style"/>
                <w:b/>
                <w:bCs/>
                <w:sz w:val="14"/>
                <w:szCs w:val="18"/>
              </w:rPr>
              <w:t>Nov</w:t>
            </w:r>
            <w:r w:rsidR="00A23383">
              <w:rPr>
                <w:rFonts w:ascii="Bookman Old Style" w:hAnsi="Bookman Old Style"/>
                <w:b/>
                <w:bCs/>
                <w:sz w:val="14"/>
                <w:szCs w:val="18"/>
              </w:rPr>
              <w:t>.</w:t>
            </w:r>
          </w:p>
          <w:p w:rsidR="006C15E2" w:rsidRPr="009972BB" w:rsidRDefault="006C15E2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2017-18)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441095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0.72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A1" w:rsidRDefault="00441095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13628.45</w:t>
            </w:r>
          </w:p>
          <w:p w:rsidR="00B00E4A" w:rsidRDefault="00B00E4A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 xml:space="preserve"> </w:t>
            </w:r>
          </w:p>
          <w:p w:rsidR="006C15E2" w:rsidRPr="009972BB" w:rsidRDefault="00B00E4A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 xml:space="preserve"> </w:t>
            </w:r>
            <w:r w:rsidR="006C15E2"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(July-</w:t>
            </w: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Nov</w:t>
            </w:r>
            <w:r w:rsidR="00A23383">
              <w:rPr>
                <w:rFonts w:ascii="Bookman Old Style" w:hAnsi="Bookman Old Style"/>
                <w:b/>
                <w:bCs/>
                <w:sz w:val="14"/>
                <w:szCs w:val="18"/>
              </w:rPr>
              <w:t>.</w:t>
            </w:r>
          </w:p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2016-17</w:t>
            </w: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441095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6.86</w:t>
            </w:r>
          </w:p>
        </w:tc>
      </w:tr>
      <w:tr w:rsidR="006C15E2" w:rsidRPr="00013089" w:rsidTr="00C6507A">
        <w:trPr>
          <w:gridAfter w:val="1"/>
          <w:wAfter w:w="718" w:type="dxa"/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013089" w:rsidRDefault="006C15E2" w:rsidP="00705B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6C15E2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3419.81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6C15E2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1" w:rsidRDefault="001F0B21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1166.67</w:t>
            </w:r>
          </w:p>
          <w:p w:rsidR="006C15E2" w:rsidRPr="009972BB" w:rsidRDefault="006C15E2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(</w:t>
            </w:r>
            <w:r w:rsidR="00B00E4A"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July-</w:t>
            </w:r>
            <w:r w:rsidR="00B00E4A">
              <w:rPr>
                <w:rFonts w:ascii="Bookman Old Style" w:hAnsi="Bookman Old Style"/>
                <w:b/>
                <w:bCs/>
                <w:sz w:val="14"/>
                <w:szCs w:val="18"/>
              </w:rPr>
              <w:t>Oct</w:t>
            </w:r>
            <w:r w:rsidR="00A23383">
              <w:rPr>
                <w:rFonts w:ascii="Bookman Old Style" w:hAnsi="Bookman Old Style"/>
                <w:b/>
                <w:bCs/>
                <w:sz w:val="14"/>
                <w:szCs w:val="18"/>
              </w:rPr>
              <w:t>.</w:t>
            </w: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 xml:space="preserve"> 2017-18)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1" w:rsidRDefault="001F0B21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1270.23</w:t>
            </w:r>
          </w:p>
          <w:p w:rsidR="006C15E2" w:rsidRPr="009972BB" w:rsidRDefault="00B00E4A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 xml:space="preserve"> </w:t>
            </w:r>
            <w:r w:rsidR="006C15E2"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(</w:t>
            </w: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July-</w:t>
            </w: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 xml:space="preserve">Oct. </w:t>
            </w:r>
            <w:r w:rsidR="006C15E2"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2017-18)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1F0B21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8.88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4A" w:rsidRDefault="001F0B21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1058.32</w:t>
            </w:r>
          </w:p>
          <w:p w:rsidR="006C15E2" w:rsidRPr="009972BB" w:rsidRDefault="00B00E4A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 xml:space="preserve"> </w:t>
            </w:r>
            <w:r w:rsidR="006C15E2"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(</w:t>
            </w: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July-</w:t>
            </w: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Oct.</w:t>
            </w:r>
          </w:p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2016-17</w:t>
            </w: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1F0B21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20.02</w:t>
            </w:r>
          </w:p>
        </w:tc>
      </w:tr>
      <w:tr w:rsidR="006C15E2" w:rsidRPr="00013089" w:rsidTr="00C6507A">
        <w:trPr>
          <w:gridAfter w:val="1"/>
          <w:wAfter w:w="71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013089" w:rsidRDefault="006C15E2" w:rsidP="00452D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38075.73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41000.00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1F0B21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15625.67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1F0B21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15833.14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1F0B21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1F0B21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14686.77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1F0B21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7.81</w:t>
            </w:r>
          </w:p>
        </w:tc>
      </w:tr>
    </w:tbl>
    <w:p w:rsidR="00856903" w:rsidRPr="00856903" w:rsidRDefault="00856903" w:rsidP="00856903">
      <w:pPr>
        <w:rPr>
          <w:szCs w:val="20"/>
        </w:rPr>
      </w:pPr>
    </w:p>
    <w:sectPr w:rsidR="00856903" w:rsidRPr="00856903" w:rsidSect="007A7552">
      <w:foot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F0F" w:rsidRDefault="00BB2F0F" w:rsidP="00094B0A">
      <w:pPr>
        <w:spacing w:after="0" w:line="240" w:lineRule="auto"/>
      </w:pPr>
      <w:r>
        <w:separator/>
      </w:r>
    </w:p>
  </w:endnote>
  <w:endnote w:type="continuationSeparator" w:id="1">
    <w:p w:rsidR="00BB2F0F" w:rsidRDefault="00BB2F0F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7D" w:rsidRPr="00DA207D" w:rsidRDefault="00541522">
    <w:pPr>
      <w:pStyle w:val="Footer"/>
      <w:rPr>
        <w:sz w:val="14"/>
        <w:szCs w:val="14"/>
      </w:rPr>
    </w:pPr>
    <w:fldSimple w:instr=" FILENAME  \p  \* MERGEFORMAT ">
      <w:r w:rsidR="005B35CD" w:rsidRPr="005B35CD">
        <w:rPr>
          <w:noProof/>
          <w:sz w:val="14"/>
          <w:szCs w:val="14"/>
        </w:rPr>
        <w:t>D:\Service Sector 2017-18\04.July-October  2017-18.docx</w:t>
      </w:r>
    </w:fldSimple>
    <w:r w:rsidR="00A848DC" w:rsidRPr="00A848DC">
      <w:rPr>
        <w:sz w:val="6"/>
        <w:szCs w:val="6"/>
      </w:rPr>
      <w:t xml:space="preserve"> </w:t>
    </w:r>
  </w:p>
  <w:p w:rsidR="00327B90" w:rsidRPr="00DA207D" w:rsidRDefault="00BB2F0F">
    <w:pPr>
      <w:pStyle w:val="Footer"/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F0F" w:rsidRDefault="00BB2F0F" w:rsidP="00094B0A">
      <w:pPr>
        <w:spacing w:after="0" w:line="240" w:lineRule="auto"/>
      </w:pPr>
      <w:r>
        <w:separator/>
      </w:r>
    </w:p>
  </w:footnote>
  <w:footnote w:type="continuationSeparator" w:id="1">
    <w:p w:rsidR="00BB2F0F" w:rsidRDefault="00BB2F0F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92B9D"/>
    <w:multiLevelType w:val="hybridMultilevel"/>
    <w:tmpl w:val="075837F0"/>
    <w:lvl w:ilvl="0" w:tplc="96BA021A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603E"/>
    <w:rsid w:val="0001015B"/>
    <w:rsid w:val="0001143F"/>
    <w:rsid w:val="00011D63"/>
    <w:rsid w:val="00013089"/>
    <w:rsid w:val="0003286C"/>
    <w:rsid w:val="00042B68"/>
    <w:rsid w:val="00044A58"/>
    <w:rsid w:val="00047484"/>
    <w:rsid w:val="00050F89"/>
    <w:rsid w:val="00056432"/>
    <w:rsid w:val="000647F7"/>
    <w:rsid w:val="000879D0"/>
    <w:rsid w:val="00094B0A"/>
    <w:rsid w:val="000969B5"/>
    <w:rsid w:val="000A0105"/>
    <w:rsid w:val="000B339C"/>
    <w:rsid w:val="000D6150"/>
    <w:rsid w:val="000D7084"/>
    <w:rsid w:val="000E5F72"/>
    <w:rsid w:val="000F1DD4"/>
    <w:rsid w:val="000F2D8A"/>
    <w:rsid w:val="000F3676"/>
    <w:rsid w:val="000F3BDE"/>
    <w:rsid w:val="000F6E5D"/>
    <w:rsid w:val="00101412"/>
    <w:rsid w:val="0010682F"/>
    <w:rsid w:val="00124A6C"/>
    <w:rsid w:val="00135FD6"/>
    <w:rsid w:val="001404F9"/>
    <w:rsid w:val="00146F50"/>
    <w:rsid w:val="0015089F"/>
    <w:rsid w:val="0015197F"/>
    <w:rsid w:val="001567D1"/>
    <w:rsid w:val="001649FE"/>
    <w:rsid w:val="00172DA8"/>
    <w:rsid w:val="001754B5"/>
    <w:rsid w:val="00175E9B"/>
    <w:rsid w:val="00181D18"/>
    <w:rsid w:val="0018495F"/>
    <w:rsid w:val="001867E6"/>
    <w:rsid w:val="001908F2"/>
    <w:rsid w:val="00191CFB"/>
    <w:rsid w:val="001A2489"/>
    <w:rsid w:val="001A6A14"/>
    <w:rsid w:val="001B452A"/>
    <w:rsid w:val="001C4A45"/>
    <w:rsid w:val="001D3B7C"/>
    <w:rsid w:val="001E109C"/>
    <w:rsid w:val="001F0B21"/>
    <w:rsid w:val="001F1294"/>
    <w:rsid w:val="001F1F49"/>
    <w:rsid w:val="001F6A83"/>
    <w:rsid w:val="001F75A0"/>
    <w:rsid w:val="0020312B"/>
    <w:rsid w:val="00205287"/>
    <w:rsid w:val="00205F33"/>
    <w:rsid w:val="0020673E"/>
    <w:rsid w:val="00211583"/>
    <w:rsid w:val="00211BDC"/>
    <w:rsid w:val="002135F9"/>
    <w:rsid w:val="00221BCD"/>
    <w:rsid w:val="00222E8D"/>
    <w:rsid w:val="002301E3"/>
    <w:rsid w:val="00230282"/>
    <w:rsid w:val="0024129B"/>
    <w:rsid w:val="002477FC"/>
    <w:rsid w:val="00251C0D"/>
    <w:rsid w:val="002550F8"/>
    <w:rsid w:val="002576E2"/>
    <w:rsid w:val="00262459"/>
    <w:rsid w:val="00270CB3"/>
    <w:rsid w:val="002725F8"/>
    <w:rsid w:val="00281587"/>
    <w:rsid w:val="002912FA"/>
    <w:rsid w:val="00293FF2"/>
    <w:rsid w:val="002A31EA"/>
    <w:rsid w:val="002A5477"/>
    <w:rsid w:val="002B34AB"/>
    <w:rsid w:val="002C17C3"/>
    <w:rsid w:val="002C6AC4"/>
    <w:rsid w:val="002D0081"/>
    <w:rsid w:val="002D3554"/>
    <w:rsid w:val="003001A2"/>
    <w:rsid w:val="00300359"/>
    <w:rsid w:val="0030194B"/>
    <w:rsid w:val="003079D7"/>
    <w:rsid w:val="003138D2"/>
    <w:rsid w:val="00322CEE"/>
    <w:rsid w:val="003246BB"/>
    <w:rsid w:val="0032661F"/>
    <w:rsid w:val="003314ED"/>
    <w:rsid w:val="00332416"/>
    <w:rsid w:val="00334AFB"/>
    <w:rsid w:val="00345750"/>
    <w:rsid w:val="003509B0"/>
    <w:rsid w:val="003803A1"/>
    <w:rsid w:val="00384DC6"/>
    <w:rsid w:val="0038722F"/>
    <w:rsid w:val="003A1A06"/>
    <w:rsid w:val="003A2830"/>
    <w:rsid w:val="003A3719"/>
    <w:rsid w:val="003A66A3"/>
    <w:rsid w:val="003B0F9F"/>
    <w:rsid w:val="003B50E0"/>
    <w:rsid w:val="003B7096"/>
    <w:rsid w:val="003C13DA"/>
    <w:rsid w:val="003C34DB"/>
    <w:rsid w:val="003C5196"/>
    <w:rsid w:val="003C51AC"/>
    <w:rsid w:val="003C52E4"/>
    <w:rsid w:val="003D1D74"/>
    <w:rsid w:val="003D55A4"/>
    <w:rsid w:val="003E08A5"/>
    <w:rsid w:val="003E4288"/>
    <w:rsid w:val="003E6AD8"/>
    <w:rsid w:val="003F38B9"/>
    <w:rsid w:val="003F466D"/>
    <w:rsid w:val="003F585E"/>
    <w:rsid w:val="004056BF"/>
    <w:rsid w:val="00410D14"/>
    <w:rsid w:val="0041513A"/>
    <w:rsid w:val="00424687"/>
    <w:rsid w:val="004252E8"/>
    <w:rsid w:val="00441095"/>
    <w:rsid w:val="00444C8B"/>
    <w:rsid w:val="00444D45"/>
    <w:rsid w:val="004513C2"/>
    <w:rsid w:val="00457458"/>
    <w:rsid w:val="0046477A"/>
    <w:rsid w:val="00464EA5"/>
    <w:rsid w:val="00466490"/>
    <w:rsid w:val="004718C8"/>
    <w:rsid w:val="00473941"/>
    <w:rsid w:val="00476080"/>
    <w:rsid w:val="00477996"/>
    <w:rsid w:val="00481D32"/>
    <w:rsid w:val="004A2DF5"/>
    <w:rsid w:val="004B447C"/>
    <w:rsid w:val="004B6F12"/>
    <w:rsid w:val="004B77BD"/>
    <w:rsid w:val="004D656F"/>
    <w:rsid w:val="004E1D2D"/>
    <w:rsid w:val="004E5157"/>
    <w:rsid w:val="00501E50"/>
    <w:rsid w:val="0050212E"/>
    <w:rsid w:val="00507C29"/>
    <w:rsid w:val="00513D35"/>
    <w:rsid w:val="005147A4"/>
    <w:rsid w:val="00520872"/>
    <w:rsid w:val="005258C8"/>
    <w:rsid w:val="00527266"/>
    <w:rsid w:val="00537FCE"/>
    <w:rsid w:val="00541522"/>
    <w:rsid w:val="00541B9F"/>
    <w:rsid w:val="00556A4A"/>
    <w:rsid w:val="0056268F"/>
    <w:rsid w:val="005633EB"/>
    <w:rsid w:val="0056477C"/>
    <w:rsid w:val="00564E50"/>
    <w:rsid w:val="00567A65"/>
    <w:rsid w:val="005754FD"/>
    <w:rsid w:val="0057587F"/>
    <w:rsid w:val="00581A91"/>
    <w:rsid w:val="00581B5B"/>
    <w:rsid w:val="005904A1"/>
    <w:rsid w:val="00596223"/>
    <w:rsid w:val="005962F5"/>
    <w:rsid w:val="005A3897"/>
    <w:rsid w:val="005A7B08"/>
    <w:rsid w:val="005B35CD"/>
    <w:rsid w:val="005C01B9"/>
    <w:rsid w:val="005C5FC0"/>
    <w:rsid w:val="005C6EB4"/>
    <w:rsid w:val="005F7E39"/>
    <w:rsid w:val="00632BFB"/>
    <w:rsid w:val="00637988"/>
    <w:rsid w:val="00640557"/>
    <w:rsid w:val="0065437D"/>
    <w:rsid w:val="00677B9A"/>
    <w:rsid w:val="006933B6"/>
    <w:rsid w:val="006A509F"/>
    <w:rsid w:val="006C15E2"/>
    <w:rsid w:val="006C6A89"/>
    <w:rsid w:val="006D0141"/>
    <w:rsid w:val="006D2B0A"/>
    <w:rsid w:val="006D2D8A"/>
    <w:rsid w:val="006D3452"/>
    <w:rsid w:val="006D6704"/>
    <w:rsid w:val="006F087C"/>
    <w:rsid w:val="006F0CF2"/>
    <w:rsid w:val="006F3293"/>
    <w:rsid w:val="006F5663"/>
    <w:rsid w:val="006F7535"/>
    <w:rsid w:val="00704F16"/>
    <w:rsid w:val="00705B91"/>
    <w:rsid w:val="00712FB2"/>
    <w:rsid w:val="00713011"/>
    <w:rsid w:val="007163D4"/>
    <w:rsid w:val="0072025B"/>
    <w:rsid w:val="00743212"/>
    <w:rsid w:val="00744521"/>
    <w:rsid w:val="00756B9F"/>
    <w:rsid w:val="00765A53"/>
    <w:rsid w:val="007703C8"/>
    <w:rsid w:val="00773ABB"/>
    <w:rsid w:val="00777018"/>
    <w:rsid w:val="007873B7"/>
    <w:rsid w:val="0079332D"/>
    <w:rsid w:val="007A5898"/>
    <w:rsid w:val="007A7552"/>
    <w:rsid w:val="007B088F"/>
    <w:rsid w:val="007B350B"/>
    <w:rsid w:val="007B66FA"/>
    <w:rsid w:val="007C3658"/>
    <w:rsid w:val="007F5A5D"/>
    <w:rsid w:val="00807C12"/>
    <w:rsid w:val="008137CC"/>
    <w:rsid w:val="008144D8"/>
    <w:rsid w:val="00831AC8"/>
    <w:rsid w:val="0084126E"/>
    <w:rsid w:val="00845874"/>
    <w:rsid w:val="00856903"/>
    <w:rsid w:val="0086265A"/>
    <w:rsid w:val="00867678"/>
    <w:rsid w:val="00870854"/>
    <w:rsid w:val="00870917"/>
    <w:rsid w:val="008759E6"/>
    <w:rsid w:val="00876412"/>
    <w:rsid w:val="00877D3B"/>
    <w:rsid w:val="0088197A"/>
    <w:rsid w:val="008825B6"/>
    <w:rsid w:val="00883A74"/>
    <w:rsid w:val="0089491B"/>
    <w:rsid w:val="008A669F"/>
    <w:rsid w:val="008B7C6C"/>
    <w:rsid w:val="008C0EAB"/>
    <w:rsid w:val="008D5766"/>
    <w:rsid w:val="008D6317"/>
    <w:rsid w:val="008F2E9C"/>
    <w:rsid w:val="008F39D6"/>
    <w:rsid w:val="008F5588"/>
    <w:rsid w:val="00903BA5"/>
    <w:rsid w:val="009044F8"/>
    <w:rsid w:val="0092513A"/>
    <w:rsid w:val="009265D6"/>
    <w:rsid w:val="00927AB3"/>
    <w:rsid w:val="00934BE5"/>
    <w:rsid w:val="00966BEE"/>
    <w:rsid w:val="009734C7"/>
    <w:rsid w:val="0097367F"/>
    <w:rsid w:val="009746B4"/>
    <w:rsid w:val="00975887"/>
    <w:rsid w:val="009828A2"/>
    <w:rsid w:val="00983C69"/>
    <w:rsid w:val="00990139"/>
    <w:rsid w:val="00990E73"/>
    <w:rsid w:val="0099384E"/>
    <w:rsid w:val="009963B1"/>
    <w:rsid w:val="009E0008"/>
    <w:rsid w:val="009E24BE"/>
    <w:rsid w:val="009F2570"/>
    <w:rsid w:val="009F38C8"/>
    <w:rsid w:val="009F4486"/>
    <w:rsid w:val="00A10239"/>
    <w:rsid w:val="00A14F44"/>
    <w:rsid w:val="00A17F68"/>
    <w:rsid w:val="00A23363"/>
    <w:rsid w:val="00A23383"/>
    <w:rsid w:val="00A36E52"/>
    <w:rsid w:val="00A42B25"/>
    <w:rsid w:val="00A442F3"/>
    <w:rsid w:val="00A45E5A"/>
    <w:rsid w:val="00A56E3A"/>
    <w:rsid w:val="00A57A8A"/>
    <w:rsid w:val="00A628AB"/>
    <w:rsid w:val="00A7059F"/>
    <w:rsid w:val="00A737A5"/>
    <w:rsid w:val="00A76F46"/>
    <w:rsid w:val="00A77289"/>
    <w:rsid w:val="00A8203C"/>
    <w:rsid w:val="00A840BB"/>
    <w:rsid w:val="00A848DC"/>
    <w:rsid w:val="00A879B7"/>
    <w:rsid w:val="00A95785"/>
    <w:rsid w:val="00AA0091"/>
    <w:rsid w:val="00AC1D92"/>
    <w:rsid w:val="00AC372E"/>
    <w:rsid w:val="00AC570F"/>
    <w:rsid w:val="00AC5732"/>
    <w:rsid w:val="00AD012E"/>
    <w:rsid w:val="00AD2F86"/>
    <w:rsid w:val="00AD3A94"/>
    <w:rsid w:val="00AD45C1"/>
    <w:rsid w:val="00AD55AA"/>
    <w:rsid w:val="00AD573F"/>
    <w:rsid w:val="00AD67F5"/>
    <w:rsid w:val="00AE6762"/>
    <w:rsid w:val="00AF4E9E"/>
    <w:rsid w:val="00AF6125"/>
    <w:rsid w:val="00B00E4A"/>
    <w:rsid w:val="00B12B6E"/>
    <w:rsid w:val="00B173DE"/>
    <w:rsid w:val="00B20114"/>
    <w:rsid w:val="00B23A69"/>
    <w:rsid w:val="00B257C4"/>
    <w:rsid w:val="00B337BB"/>
    <w:rsid w:val="00B36E7F"/>
    <w:rsid w:val="00B36F03"/>
    <w:rsid w:val="00B55877"/>
    <w:rsid w:val="00B60B8F"/>
    <w:rsid w:val="00B71949"/>
    <w:rsid w:val="00B72075"/>
    <w:rsid w:val="00B726B3"/>
    <w:rsid w:val="00B74523"/>
    <w:rsid w:val="00B8520F"/>
    <w:rsid w:val="00B85549"/>
    <w:rsid w:val="00B90D1C"/>
    <w:rsid w:val="00BA1F70"/>
    <w:rsid w:val="00BA6AB7"/>
    <w:rsid w:val="00BB2F0F"/>
    <w:rsid w:val="00BB32B8"/>
    <w:rsid w:val="00BC0201"/>
    <w:rsid w:val="00BC2FB5"/>
    <w:rsid w:val="00BC4D0A"/>
    <w:rsid w:val="00BC58F6"/>
    <w:rsid w:val="00BC7E8C"/>
    <w:rsid w:val="00BE5ABB"/>
    <w:rsid w:val="00BF4C4C"/>
    <w:rsid w:val="00BF4F0A"/>
    <w:rsid w:val="00BF73A0"/>
    <w:rsid w:val="00C04F5D"/>
    <w:rsid w:val="00C075CF"/>
    <w:rsid w:val="00C129E2"/>
    <w:rsid w:val="00C15101"/>
    <w:rsid w:val="00C20205"/>
    <w:rsid w:val="00C250E4"/>
    <w:rsid w:val="00C2798B"/>
    <w:rsid w:val="00C44080"/>
    <w:rsid w:val="00C61B2C"/>
    <w:rsid w:val="00C63E8A"/>
    <w:rsid w:val="00C648EF"/>
    <w:rsid w:val="00C64BE0"/>
    <w:rsid w:val="00C6507A"/>
    <w:rsid w:val="00C75269"/>
    <w:rsid w:val="00C8097F"/>
    <w:rsid w:val="00C84ECF"/>
    <w:rsid w:val="00C86933"/>
    <w:rsid w:val="00CB1B6C"/>
    <w:rsid w:val="00CD4A81"/>
    <w:rsid w:val="00CE69D1"/>
    <w:rsid w:val="00CF0F79"/>
    <w:rsid w:val="00CF41B6"/>
    <w:rsid w:val="00CF4C55"/>
    <w:rsid w:val="00CF4DD6"/>
    <w:rsid w:val="00D00523"/>
    <w:rsid w:val="00D0157F"/>
    <w:rsid w:val="00D01A76"/>
    <w:rsid w:val="00D03C2E"/>
    <w:rsid w:val="00D07C50"/>
    <w:rsid w:val="00D20B10"/>
    <w:rsid w:val="00D30F11"/>
    <w:rsid w:val="00D45008"/>
    <w:rsid w:val="00D54DD9"/>
    <w:rsid w:val="00D62015"/>
    <w:rsid w:val="00D622F0"/>
    <w:rsid w:val="00D7447F"/>
    <w:rsid w:val="00D80627"/>
    <w:rsid w:val="00D85FEA"/>
    <w:rsid w:val="00D92CCA"/>
    <w:rsid w:val="00D938B5"/>
    <w:rsid w:val="00D96ECA"/>
    <w:rsid w:val="00DA207D"/>
    <w:rsid w:val="00DB3316"/>
    <w:rsid w:val="00DB539C"/>
    <w:rsid w:val="00DC4F85"/>
    <w:rsid w:val="00DC514D"/>
    <w:rsid w:val="00DE62EB"/>
    <w:rsid w:val="00DF3107"/>
    <w:rsid w:val="00DF5EE4"/>
    <w:rsid w:val="00DF7C70"/>
    <w:rsid w:val="00E034DC"/>
    <w:rsid w:val="00E03E6A"/>
    <w:rsid w:val="00E17119"/>
    <w:rsid w:val="00E20C94"/>
    <w:rsid w:val="00E20F3C"/>
    <w:rsid w:val="00E27AD9"/>
    <w:rsid w:val="00E32C8A"/>
    <w:rsid w:val="00E407C0"/>
    <w:rsid w:val="00E45496"/>
    <w:rsid w:val="00E467D8"/>
    <w:rsid w:val="00E519A6"/>
    <w:rsid w:val="00E643F7"/>
    <w:rsid w:val="00E70039"/>
    <w:rsid w:val="00E720E5"/>
    <w:rsid w:val="00E7320D"/>
    <w:rsid w:val="00E76B8A"/>
    <w:rsid w:val="00E76E3F"/>
    <w:rsid w:val="00E77062"/>
    <w:rsid w:val="00E81151"/>
    <w:rsid w:val="00E9222A"/>
    <w:rsid w:val="00EA10B4"/>
    <w:rsid w:val="00EA5CED"/>
    <w:rsid w:val="00EA706B"/>
    <w:rsid w:val="00EC77C9"/>
    <w:rsid w:val="00ED6D92"/>
    <w:rsid w:val="00ED7158"/>
    <w:rsid w:val="00EE1DE5"/>
    <w:rsid w:val="00EE2F86"/>
    <w:rsid w:val="00EE3E78"/>
    <w:rsid w:val="00EE58CA"/>
    <w:rsid w:val="00EF44A4"/>
    <w:rsid w:val="00EF6F17"/>
    <w:rsid w:val="00EF7878"/>
    <w:rsid w:val="00F12F44"/>
    <w:rsid w:val="00F14515"/>
    <w:rsid w:val="00F149F8"/>
    <w:rsid w:val="00F245FA"/>
    <w:rsid w:val="00F318BF"/>
    <w:rsid w:val="00F44686"/>
    <w:rsid w:val="00F4551C"/>
    <w:rsid w:val="00F51FBF"/>
    <w:rsid w:val="00F55969"/>
    <w:rsid w:val="00F56509"/>
    <w:rsid w:val="00F56743"/>
    <w:rsid w:val="00F65ED9"/>
    <w:rsid w:val="00F66A2E"/>
    <w:rsid w:val="00F71BA4"/>
    <w:rsid w:val="00F725E3"/>
    <w:rsid w:val="00F83B15"/>
    <w:rsid w:val="00F92EE0"/>
    <w:rsid w:val="00F94AFB"/>
    <w:rsid w:val="00F96A73"/>
    <w:rsid w:val="00FA6C1C"/>
    <w:rsid w:val="00FC6661"/>
    <w:rsid w:val="00FD0CF4"/>
    <w:rsid w:val="00FD1DE1"/>
    <w:rsid w:val="00FD3D38"/>
    <w:rsid w:val="00FD5BCE"/>
    <w:rsid w:val="00FE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D0E1-AE12-44F5-BB32-E91500E6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FPB</dc:creator>
  <cp:lastModifiedBy>FPB</cp:lastModifiedBy>
  <cp:revision>46</cp:revision>
  <cp:lastPrinted>2017-12-26T06:40:00Z</cp:lastPrinted>
  <dcterms:created xsi:type="dcterms:W3CDTF">2017-11-19T10:12:00Z</dcterms:created>
  <dcterms:modified xsi:type="dcterms:W3CDTF">2017-12-26T06:41:00Z</dcterms:modified>
</cp:coreProperties>
</file>